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76A" w:rsidRPr="008221C7" w:rsidRDefault="00461034" w:rsidP="00AF0B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C509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ДЕЛОВАЯ</w:t>
      </w:r>
      <w:r w:rsidR="00AF0B3E" w:rsidRPr="00AF0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ИГРА</w:t>
      </w:r>
    </w:p>
    <w:p w:rsidR="00DC076A" w:rsidRDefault="00DC076A" w:rsidP="00AF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21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3323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Путешествие в мир культурного наследия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AF0B3E" w:rsidRDefault="00AF0B3E" w:rsidP="00AF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62AA" w:rsidRDefault="009F62AA" w:rsidP="009F62A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Крыгина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Анна Александровна,</w:t>
      </w:r>
    </w:p>
    <w:p w:rsidR="009F62AA" w:rsidRDefault="009F62AA" w:rsidP="009F62A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старший воспитатель</w:t>
      </w:r>
    </w:p>
    <w:p w:rsidR="009F62AA" w:rsidRPr="0036096B" w:rsidRDefault="009F62AA" w:rsidP="009F62A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МДОАУ «Детский сад № 10»</w:t>
      </w:r>
    </w:p>
    <w:p w:rsidR="002F5E65" w:rsidRDefault="002F5E65" w:rsidP="002F5E65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2F5E65" w:rsidRDefault="002F5E65" w:rsidP="002F5E6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3</w:t>
      </w:r>
    </w:p>
    <w:p w:rsidR="002F5E65" w:rsidRPr="009F62AA" w:rsidRDefault="002F5E65" w:rsidP="002F5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C076A" w:rsidRDefault="00DC076A" w:rsidP="002F5E6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3238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F4B8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егодня мы предлагаем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отправиться в </w:t>
      </w:r>
      <w:r w:rsidRPr="0044194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виртуаль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путешествие по </w:t>
      </w:r>
      <w:r w:rsidR="00992432" w:rsidRPr="00992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культурно-историческому наследию России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виртуальной книги. </w:t>
      </w:r>
      <w:r w:rsidRPr="00441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Книга эта не простая, на каждой ее странице отражены традиционные </w:t>
      </w:r>
      <w:r w:rsidR="00CF4B8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ценности российского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общества. Согласно федеральной образовательной программе дошкольного образования содержание воспитательной работы в детском саду предусматривает приобщение детей дошкольного возраста к этим ценностям.</w:t>
      </w:r>
    </w:p>
    <w:p w:rsidR="00992432" w:rsidRDefault="00992432" w:rsidP="001F2C33">
      <w:pPr>
        <w:pStyle w:val="c1"/>
        <w:spacing w:before="0" w:beforeAutospacing="0" w:after="0" w:afterAutospacing="0" w:line="276" w:lineRule="auto"/>
        <w:ind w:firstLine="708"/>
        <w:jc w:val="both"/>
        <w:rPr>
          <w:rStyle w:val="c0"/>
          <w:sz w:val="28"/>
          <w:szCs w:val="28"/>
        </w:rPr>
      </w:pPr>
      <w:r w:rsidRPr="00992432">
        <w:rPr>
          <w:rStyle w:val="c0"/>
          <w:sz w:val="28"/>
          <w:szCs w:val="28"/>
        </w:rPr>
        <w:t>Понимание Родины у дошкольников тесно связано с конкретными представлениями о том, что им дорого и близко. Культура родного края должна войти в сердце ребенка, стать неотъемлемой частью его души</w:t>
      </w:r>
      <w:r w:rsidR="00962C4D">
        <w:rPr>
          <w:rStyle w:val="c0"/>
          <w:sz w:val="28"/>
          <w:szCs w:val="28"/>
        </w:rPr>
        <w:t>.</w:t>
      </w:r>
    </w:p>
    <w:p w:rsidR="001F2C33" w:rsidRPr="001F2C33" w:rsidRDefault="001F2C33" w:rsidP="001F2C33">
      <w:pPr>
        <w:pStyle w:val="c1"/>
        <w:spacing w:before="0" w:beforeAutospacing="0" w:after="0" w:afterAutospacing="0" w:line="276" w:lineRule="auto"/>
        <w:ind w:firstLine="708"/>
        <w:jc w:val="both"/>
        <w:rPr>
          <w:sz w:val="16"/>
          <w:szCs w:val="16"/>
        </w:rPr>
      </w:pPr>
    </w:p>
    <w:p w:rsidR="00992432" w:rsidRPr="00992432" w:rsidRDefault="00992432" w:rsidP="001F2C33">
      <w:pPr>
        <w:pStyle w:val="c5"/>
        <w:spacing w:before="0" w:beforeAutospacing="0" w:after="0" w:afterAutospacing="0" w:line="276" w:lineRule="auto"/>
        <w:jc w:val="both"/>
        <w:rPr>
          <w:rStyle w:val="c0"/>
          <w:sz w:val="28"/>
          <w:szCs w:val="28"/>
        </w:rPr>
      </w:pPr>
      <w:r w:rsidRPr="00962C4D">
        <w:rPr>
          <w:rStyle w:val="c0"/>
          <w:b/>
          <w:sz w:val="28"/>
          <w:szCs w:val="28"/>
        </w:rPr>
        <w:t xml:space="preserve">- </w:t>
      </w:r>
      <w:r w:rsidR="009332DE">
        <w:rPr>
          <w:rStyle w:val="c0"/>
          <w:b/>
          <w:sz w:val="28"/>
          <w:szCs w:val="28"/>
        </w:rPr>
        <w:t>Коллеги, а</w:t>
      </w:r>
      <w:r w:rsidRPr="00962C4D">
        <w:rPr>
          <w:rStyle w:val="c0"/>
          <w:b/>
          <w:sz w:val="28"/>
          <w:szCs w:val="28"/>
        </w:rPr>
        <w:t xml:space="preserve"> что такое Родина?</w:t>
      </w:r>
      <w:r w:rsidRPr="00992432">
        <w:rPr>
          <w:rStyle w:val="c0"/>
          <w:sz w:val="28"/>
          <w:szCs w:val="28"/>
        </w:rPr>
        <w:t xml:space="preserve"> </w:t>
      </w:r>
      <w:r w:rsidRPr="001F2C33">
        <w:rPr>
          <w:rStyle w:val="c0"/>
          <w:i/>
          <w:sz w:val="28"/>
          <w:szCs w:val="28"/>
        </w:rPr>
        <w:t>(Родина - это то, где человек родился и вырос, где получил образование и встал на ноги. Каждый человек должен любить и защищать свою Родину).</w:t>
      </w:r>
    </w:p>
    <w:p w:rsidR="00992432" w:rsidRPr="00992432" w:rsidRDefault="00992432" w:rsidP="001F2C33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92432">
        <w:rPr>
          <w:rStyle w:val="c0"/>
          <w:sz w:val="28"/>
          <w:szCs w:val="28"/>
        </w:rPr>
        <w:t xml:space="preserve">- </w:t>
      </w:r>
      <w:r w:rsidR="00962C4D">
        <w:rPr>
          <w:rStyle w:val="c0"/>
          <w:sz w:val="28"/>
          <w:szCs w:val="28"/>
        </w:rPr>
        <w:t>Коллеги, д</w:t>
      </w:r>
      <w:r w:rsidRPr="00992432">
        <w:rPr>
          <w:rStyle w:val="c0"/>
          <w:sz w:val="28"/>
          <w:szCs w:val="28"/>
        </w:rPr>
        <w:t>авайте все вместе встанем в круг. Закройте, пожалуйста, глаза и представьте тот образ, который вызывает у вас слово «Родина»</w:t>
      </w:r>
    </w:p>
    <w:p w:rsidR="00992432" w:rsidRPr="00992432" w:rsidRDefault="00992432" w:rsidP="001F2C33">
      <w:pPr>
        <w:pStyle w:val="c1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92432">
        <w:rPr>
          <w:rStyle w:val="c0"/>
          <w:sz w:val="28"/>
          <w:szCs w:val="28"/>
        </w:rPr>
        <w:t>(Включается спокойная релаксационная музыка. Педагоги встают в круг. Закрывают глаза)</w:t>
      </w:r>
    </w:p>
    <w:p w:rsidR="00992432" w:rsidRDefault="00992432" w:rsidP="001F2C33">
      <w:pPr>
        <w:pStyle w:val="c5"/>
        <w:spacing w:before="0" w:beforeAutospacing="0" w:after="0" w:afterAutospacing="0" w:line="276" w:lineRule="auto"/>
        <w:rPr>
          <w:rStyle w:val="c0"/>
          <w:sz w:val="16"/>
          <w:szCs w:val="16"/>
        </w:rPr>
      </w:pPr>
      <w:r w:rsidRPr="004D0CC0">
        <w:rPr>
          <w:rStyle w:val="c0"/>
          <w:sz w:val="28"/>
          <w:szCs w:val="28"/>
        </w:rPr>
        <w:t>- Скажите, пожалуйста, какой образ возник у вас?</w:t>
      </w:r>
    </w:p>
    <w:p w:rsidR="001F2C33" w:rsidRPr="001F2C33" w:rsidRDefault="001F2C33" w:rsidP="001F2C33">
      <w:pPr>
        <w:pStyle w:val="c5"/>
        <w:spacing w:before="0" w:beforeAutospacing="0" w:after="0" w:afterAutospacing="0" w:line="276" w:lineRule="auto"/>
        <w:rPr>
          <w:sz w:val="16"/>
          <w:szCs w:val="16"/>
        </w:rPr>
      </w:pPr>
    </w:p>
    <w:p w:rsidR="00992432" w:rsidRDefault="00992432" w:rsidP="001F2C33">
      <w:pPr>
        <w:pStyle w:val="c1"/>
        <w:spacing w:before="0" w:beforeAutospacing="0" w:after="0" w:afterAutospacing="0" w:line="276" w:lineRule="auto"/>
        <w:jc w:val="center"/>
        <w:rPr>
          <w:rStyle w:val="c0"/>
          <w:i/>
          <w:sz w:val="16"/>
          <w:szCs w:val="16"/>
        </w:rPr>
      </w:pPr>
      <w:r w:rsidRPr="004D0CC0">
        <w:rPr>
          <w:rStyle w:val="c0"/>
          <w:i/>
          <w:sz w:val="28"/>
          <w:szCs w:val="28"/>
        </w:rPr>
        <w:t>(Педагоги по очереди озвучивают свои ассоциации на данное слово)</w:t>
      </w:r>
    </w:p>
    <w:p w:rsidR="001F2C33" w:rsidRPr="001F2C33" w:rsidRDefault="001F2C33" w:rsidP="001F2C33">
      <w:pPr>
        <w:pStyle w:val="c1"/>
        <w:spacing w:before="0" w:beforeAutospacing="0" w:after="0" w:afterAutospacing="0" w:line="276" w:lineRule="auto"/>
        <w:jc w:val="center"/>
        <w:rPr>
          <w:i/>
          <w:sz w:val="16"/>
          <w:szCs w:val="16"/>
        </w:rPr>
      </w:pPr>
    </w:p>
    <w:p w:rsidR="00992432" w:rsidRDefault="00992432" w:rsidP="001F2C33">
      <w:pPr>
        <w:pStyle w:val="c1"/>
        <w:spacing w:before="0" w:beforeAutospacing="0" w:after="0" w:afterAutospacing="0" w:line="276" w:lineRule="auto"/>
        <w:jc w:val="both"/>
        <w:rPr>
          <w:rStyle w:val="c0"/>
          <w:sz w:val="16"/>
          <w:szCs w:val="16"/>
        </w:rPr>
      </w:pPr>
      <w:r w:rsidRPr="004D0CC0">
        <w:rPr>
          <w:rStyle w:val="c0"/>
          <w:sz w:val="28"/>
          <w:szCs w:val="28"/>
        </w:rPr>
        <w:t>- Таким образом, у каждого из вас возник свой образ родины, у кого-то он похожи</w:t>
      </w:r>
      <w:r w:rsidR="009332DE">
        <w:rPr>
          <w:rStyle w:val="c0"/>
          <w:sz w:val="28"/>
          <w:szCs w:val="28"/>
        </w:rPr>
        <w:t>й</w:t>
      </w:r>
      <w:r w:rsidRPr="004D0CC0">
        <w:rPr>
          <w:rStyle w:val="c0"/>
          <w:sz w:val="28"/>
          <w:szCs w:val="28"/>
        </w:rPr>
        <w:t xml:space="preserve">, у кого-то нет. </w:t>
      </w:r>
      <w:r w:rsidR="009332DE">
        <w:rPr>
          <w:rStyle w:val="c0"/>
          <w:sz w:val="28"/>
          <w:szCs w:val="28"/>
        </w:rPr>
        <w:t xml:space="preserve">Спасибо, присаживайтесь на места. </w:t>
      </w:r>
    </w:p>
    <w:p w:rsidR="001F2C33" w:rsidRPr="001F2C33" w:rsidRDefault="001F2C33" w:rsidP="001F2C33">
      <w:pPr>
        <w:pStyle w:val="c1"/>
        <w:spacing w:before="0" w:beforeAutospacing="0" w:after="0" w:afterAutospacing="0" w:line="276" w:lineRule="auto"/>
        <w:jc w:val="both"/>
        <w:rPr>
          <w:rStyle w:val="c0"/>
          <w:sz w:val="16"/>
          <w:szCs w:val="16"/>
        </w:rPr>
      </w:pPr>
    </w:p>
    <w:p w:rsidR="00944149" w:rsidRDefault="009332DE" w:rsidP="001F2C3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944149" w:rsidRPr="004F29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Ита</w:t>
      </w:r>
      <w:r w:rsidR="009441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к, пора переходить к нашей книге.</w:t>
      </w:r>
    </w:p>
    <w:p w:rsidR="002F5E65" w:rsidRDefault="002F5E65" w:rsidP="001F2C3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1F2C33" w:rsidRPr="001F2C33" w:rsidRDefault="001F2C33" w:rsidP="001F2C3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2F5E65" w:rsidRDefault="002F5E65" w:rsidP="002F5E6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4</w:t>
      </w:r>
    </w:p>
    <w:p w:rsidR="00944149" w:rsidRPr="005611C2" w:rsidRDefault="00944149" w:rsidP="001F2C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5611C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На первой странице 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у нас Ценности Родина и природа</w:t>
      </w:r>
    </w:p>
    <w:p w:rsidR="00944149" w:rsidRPr="001F2C33" w:rsidRDefault="00944149" w:rsidP="001F2C3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149" w:rsidRPr="004E6A1F" w:rsidRDefault="00944149" w:rsidP="001F2C3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 первое з</w:t>
      </w:r>
      <w:r w:rsidRPr="004E6A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адание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будут общим </w:t>
      </w:r>
      <w:r w:rsidRPr="004E6A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для всех участников встречи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Называется оно </w:t>
      </w:r>
      <w:r w:rsidRPr="004E6A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«Я горжусь своей страной или малой родиной, потому что…»</w:t>
      </w:r>
    </w:p>
    <w:p w:rsidR="00944149" w:rsidRPr="00944149" w:rsidRDefault="009332DE" w:rsidP="001F2C3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Я, п</w:t>
      </w:r>
      <w:r w:rsidR="00944149" w:rsidRPr="004E6A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редлагаю вам по очереди продолжить фразу «Я горжусь </w:t>
      </w:r>
      <w:r w:rsidR="00944149" w:rsidRPr="000A4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 страной</w:t>
      </w:r>
      <w:r w:rsidR="00944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малой родиной</w:t>
      </w:r>
      <w:r w:rsidR="00944149" w:rsidRPr="000A48C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потому что…». А передавать слово следующему участнику мы будем с помощью этой матрешки, являющейся символом России.</w:t>
      </w:r>
      <w:r w:rsidR="00944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начнем с меня. </w:t>
      </w:r>
      <w:r w:rsidR="00944149" w:rsidRPr="009441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(«Я горжусь своей страной или малой родиной, потому что здесь есть прекрасные природные пейзажи и богатая культура</w:t>
      </w:r>
      <w:proofErr w:type="gramStart"/>
      <w:r w:rsidR="00944149" w:rsidRPr="009441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»,   </w:t>
      </w:r>
      <w:proofErr w:type="gramEnd"/>
      <w:r w:rsidR="00944149" w:rsidRPr="009441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«Я горжусь своей страной или малой родиной, потому что она имеет богатое историческое прошлое и традиции, которые передаются из поколения в поколение»,   «Я горжусь своей страной или малой родиной, потому что она даёт ощущение принадлежности к своему народу и любовь к нему»).</w:t>
      </w:r>
    </w:p>
    <w:p w:rsidR="00992432" w:rsidRDefault="00992432" w:rsidP="001F2C33">
      <w:pPr>
        <w:pStyle w:val="c1"/>
        <w:spacing w:before="0" w:beforeAutospacing="0" w:after="0" w:afterAutospacing="0" w:line="276" w:lineRule="auto"/>
        <w:ind w:firstLine="708"/>
        <w:jc w:val="both"/>
        <w:rPr>
          <w:rStyle w:val="c0"/>
          <w:sz w:val="28"/>
          <w:szCs w:val="28"/>
        </w:rPr>
      </w:pPr>
      <w:r w:rsidRPr="001F2C33">
        <w:rPr>
          <w:rStyle w:val="c0"/>
          <w:b/>
          <w:sz w:val="28"/>
          <w:szCs w:val="28"/>
        </w:rPr>
        <w:t>Вывод:</w:t>
      </w:r>
      <w:r w:rsidRPr="004D0CC0">
        <w:rPr>
          <w:rStyle w:val="c0"/>
          <w:sz w:val="28"/>
          <w:szCs w:val="28"/>
        </w:rPr>
        <w:t xml:space="preserve"> даже взрослому человеку трудно сразу подобрать слова, следовательно, необходима специальная работа, чтобы проблема патриотизма стала</w:t>
      </w:r>
      <w:r w:rsidR="00DF6870">
        <w:rPr>
          <w:rStyle w:val="c0"/>
          <w:sz w:val="28"/>
          <w:szCs w:val="28"/>
        </w:rPr>
        <w:t xml:space="preserve"> для ребенка личностно-значимой.</w:t>
      </w:r>
    </w:p>
    <w:p w:rsidR="00CF4B86" w:rsidRDefault="00DF6870" w:rsidP="001F2C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DF6870">
        <w:rPr>
          <w:rFonts w:ascii="Times New Roman" w:hAnsi="Times New Roman" w:cs="Times New Roman"/>
          <w:sz w:val="28"/>
          <w:szCs w:val="28"/>
        </w:rPr>
        <w:t>И следующее</w:t>
      </w:r>
      <w:r w:rsidR="00962C4D">
        <w:rPr>
          <w:rFonts w:ascii="Times New Roman" w:hAnsi="Times New Roman" w:cs="Times New Roman"/>
          <w:sz w:val="28"/>
          <w:szCs w:val="28"/>
        </w:rPr>
        <w:t xml:space="preserve"> </w:t>
      </w:r>
      <w:r w:rsidRPr="00DF6870">
        <w:rPr>
          <w:rFonts w:ascii="Times New Roman" w:hAnsi="Times New Roman" w:cs="Times New Roman"/>
          <w:sz w:val="28"/>
          <w:szCs w:val="28"/>
        </w:rPr>
        <w:t xml:space="preserve">задание на </w:t>
      </w:r>
      <w:r w:rsidR="00962C4D">
        <w:rPr>
          <w:rFonts w:ascii="Times New Roman" w:hAnsi="Times New Roman" w:cs="Times New Roman"/>
          <w:sz w:val="28"/>
          <w:szCs w:val="28"/>
        </w:rPr>
        <w:t>на</w:t>
      </w:r>
      <w:r w:rsidRPr="00DF6870">
        <w:rPr>
          <w:rFonts w:ascii="Times New Roman" w:hAnsi="Times New Roman" w:cs="Times New Roman"/>
          <w:sz w:val="28"/>
          <w:szCs w:val="28"/>
        </w:rPr>
        <w:t>шей первой странице, совершим виртуальную экскурсию «</w:t>
      </w:r>
      <w:r w:rsidR="00E70D6D">
        <w:rPr>
          <w:rFonts w:ascii="Times New Roman" w:hAnsi="Times New Roman" w:cs="Times New Roman"/>
          <w:sz w:val="28"/>
          <w:szCs w:val="28"/>
        </w:rPr>
        <w:t>По истории родного города».</w:t>
      </w:r>
    </w:p>
    <w:p w:rsidR="001F2C33" w:rsidRPr="001F2C33" w:rsidRDefault="001F2C33" w:rsidP="001F2C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F6870" w:rsidRDefault="00DF6870" w:rsidP="001F2C33">
      <w:pPr>
        <w:spacing w:after="0" w:line="276" w:lineRule="auto"/>
        <w:ind w:firstLine="70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E70D6D">
        <w:rPr>
          <w:rFonts w:ascii="Times New Roman" w:hAnsi="Times New Roman" w:cs="Times New Roman"/>
          <w:i/>
          <w:sz w:val="28"/>
          <w:szCs w:val="28"/>
        </w:rPr>
        <w:t xml:space="preserve">Слово предоставляется ст. воспитателю МДОБУ «Детский сад №9» </w:t>
      </w:r>
      <w:proofErr w:type="spellStart"/>
      <w:r w:rsidRPr="00E70D6D">
        <w:rPr>
          <w:rFonts w:ascii="Times New Roman" w:hAnsi="Times New Roman" w:cs="Times New Roman"/>
          <w:i/>
          <w:sz w:val="28"/>
          <w:szCs w:val="28"/>
        </w:rPr>
        <w:t>Ехивановой</w:t>
      </w:r>
      <w:proofErr w:type="spellEnd"/>
      <w:r w:rsidRPr="00E70D6D">
        <w:rPr>
          <w:rFonts w:ascii="Times New Roman" w:hAnsi="Times New Roman" w:cs="Times New Roman"/>
          <w:i/>
          <w:sz w:val="28"/>
          <w:szCs w:val="28"/>
        </w:rPr>
        <w:t xml:space="preserve"> Татьяне Петровне.</w:t>
      </w:r>
    </w:p>
    <w:p w:rsidR="001F2C33" w:rsidRPr="001F2C33" w:rsidRDefault="001F2C33" w:rsidP="001F2C3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DF6870" w:rsidRDefault="00DF6870" w:rsidP="001F2C3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82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Коллеги, вы отлично справились с заданием,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откроем вторую страницу книги.</w:t>
      </w:r>
    </w:p>
    <w:p w:rsidR="002F5E65" w:rsidRPr="002F5E65" w:rsidRDefault="002F5E65" w:rsidP="002F5E65">
      <w:pPr>
        <w:spacing w:after="0"/>
        <w:rPr>
          <w:rFonts w:ascii="Times New Roman" w:eastAsia="Times New Roman" w:hAnsi="Times New Roman" w:cs="Times New Roman"/>
          <w:b/>
          <w:bCs/>
          <w:i/>
          <w:sz w:val="16"/>
          <w:szCs w:val="16"/>
          <w:lang w:eastAsia="ru-RU"/>
        </w:rPr>
      </w:pPr>
    </w:p>
    <w:p w:rsidR="002F5E65" w:rsidRDefault="002F5E65" w:rsidP="002F5E6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5</w:t>
      </w:r>
    </w:p>
    <w:p w:rsidR="002F5E65" w:rsidRDefault="002F5E65" w:rsidP="001F2C3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7312" w:rsidRDefault="00DF6870" w:rsidP="001F2C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16"/>
          <w:szCs w:val="16"/>
          <w:lang w:eastAsia="ru-RU"/>
        </w:rPr>
      </w:pPr>
      <w:r w:rsidRPr="005611C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Вторая страница нашей книги – это Це</w:t>
      </w:r>
      <w:r w:rsidR="00E70D6D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нности - Здоровье, жизнь</w:t>
      </w:r>
    </w:p>
    <w:p w:rsidR="001F2C33" w:rsidRPr="001F2C33" w:rsidRDefault="001F2C33" w:rsidP="001F2C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16"/>
          <w:szCs w:val="16"/>
          <w:lang w:eastAsia="ru-RU"/>
        </w:rPr>
      </w:pPr>
    </w:p>
    <w:p w:rsidR="00EC7312" w:rsidRDefault="00EC7312" w:rsidP="001F2C3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Одним из целевых ориентиров физического и о</w:t>
      </w:r>
      <w:r w:rsidR="00E70D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здоровительного воспитания в ДОО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является воспитание личности, проявляющей интерес к физическим упражнениям и подвижным играм, демонстрирующей потребность в двигательной активности. Поэтому для приобщения детей к этой ценности используе</w:t>
      </w:r>
      <w:r w:rsidR="00E70D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в работе разнообразные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народные игры.</w:t>
      </w:r>
    </w:p>
    <w:p w:rsidR="001F2C33" w:rsidRPr="001F2C33" w:rsidRDefault="001F2C33" w:rsidP="001F2C3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015810" w:rsidRDefault="00015810" w:rsidP="001F2C3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  <w:lang w:eastAsia="ru-RU"/>
        </w:rPr>
      </w:pPr>
      <w:r w:rsidRPr="00E70D6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Слово предоставляется воспитателю </w:t>
      </w:r>
      <w:r w:rsidR="00E70D6D" w:rsidRPr="00E70D6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МДОАУ «Детский сад №10» </w:t>
      </w:r>
      <w:proofErr w:type="spellStart"/>
      <w:r w:rsidRPr="00E70D6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Крепиной</w:t>
      </w:r>
      <w:proofErr w:type="spellEnd"/>
      <w:r w:rsidRPr="00E70D6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Юлии Сергеевне.</w:t>
      </w:r>
    </w:p>
    <w:p w:rsidR="001F2C33" w:rsidRDefault="001F2C33" w:rsidP="001F2C3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  <w:lang w:eastAsia="ru-RU"/>
        </w:rPr>
      </w:pPr>
    </w:p>
    <w:p w:rsidR="002F5E65" w:rsidRDefault="002F5E65" w:rsidP="002F5E6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6</w:t>
      </w:r>
    </w:p>
    <w:p w:rsidR="002F5E65" w:rsidRPr="001F2C33" w:rsidRDefault="002F5E65" w:rsidP="002F5E65">
      <w:pPr>
        <w:spacing w:after="0" w:line="276" w:lineRule="auto"/>
        <w:ind w:firstLine="708"/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  <w:lang w:eastAsia="ru-RU"/>
        </w:rPr>
      </w:pPr>
    </w:p>
    <w:p w:rsidR="00015810" w:rsidRDefault="00E70D6D" w:rsidP="001F2C3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FF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Перево</w:t>
      </w:r>
      <w:r w:rsidRPr="00334D8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рачиваем стр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аницу и видим следующую - Ценность познание</w:t>
      </w:r>
    </w:p>
    <w:p w:rsidR="001F2C33" w:rsidRPr="001F2C33" w:rsidRDefault="001F2C33" w:rsidP="001F2C3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FF0000"/>
          <w:sz w:val="16"/>
          <w:szCs w:val="16"/>
          <w:lang w:eastAsia="ru-RU"/>
        </w:rPr>
      </w:pPr>
    </w:p>
    <w:p w:rsidR="005E7AEE" w:rsidRPr="005E7AEE" w:rsidRDefault="00015810" w:rsidP="001F2C33">
      <w:pPr>
        <w:shd w:val="clear" w:color="auto" w:fill="FFFFFF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3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Одним из целевых ориентиров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является воспитание личности, обладающей первичной картиной мира на основе традиционных ценностей. Народное </w:t>
      </w:r>
      <w:r w:rsidRPr="004F2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творчества не только формируют любовь к традициям своего народа, но и </w:t>
      </w:r>
      <w:r w:rsidRPr="004F29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способствуют развитию личности.</w:t>
      </w:r>
      <w:r w:rsidR="00E70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попадаем мы на </w:t>
      </w:r>
      <w:r w:rsidR="00E70D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«Станцию</w:t>
      </w:r>
      <w:r w:rsidR="005E7AEE" w:rsidRPr="005E7A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народных мастеров»</w:t>
      </w:r>
      <w:r w:rsidR="00E70D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15810" w:rsidRDefault="005E7AEE" w:rsidP="001F2C3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E7A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быту русского народа наиболее распространенной игрушкой была тряпичная кукла. В куклы не только играли – куклы помогали человеку на протяжении всей его жизни, они несут в </w:t>
      </w:r>
      <w:bookmarkStart w:id="0" w:name="_GoBack"/>
      <w:bookmarkEnd w:id="0"/>
      <w:r w:rsidRPr="005E7A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себе древнейшее знание об устройстве мира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1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E7AEE" w:rsidRPr="002F5E65" w:rsidRDefault="005E7AEE" w:rsidP="002F5E65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F5E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Слово предоставляется воспитателю </w:t>
      </w:r>
      <w:r w:rsidR="00E70D6D" w:rsidRPr="002F5E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</w:t>
      </w:r>
      <w:r w:rsidRPr="002F5E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ДО</w:t>
      </w:r>
      <w:r w:rsidR="00E70D6D" w:rsidRPr="002F5E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БУ «Детский сад </w:t>
      </w:r>
      <w:r w:rsidR="002F5E65" w:rsidRPr="002F5E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№9» </w:t>
      </w:r>
      <w:proofErr w:type="spellStart"/>
      <w:r w:rsidR="002F5E65" w:rsidRPr="002F5E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Краснокутской</w:t>
      </w:r>
      <w:proofErr w:type="spellEnd"/>
      <w:r w:rsidR="002F5E65" w:rsidRPr="002F5E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Елене Владимировне</w:t>
      </w:r>
    </w:p>
    <w:p w:rsidR="005E7AEE" w:rsidRDefault="00A114B4" w:rsidP="001F2C3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Декоративно-прикладное искусство – это не только народные традиции, но и современные техники. Сегодня мы предлагаем освоить одну такую технику. </w:t>
      </w:r>
      <w:r w:rsidR="005E7A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Продолжаем наше путешествие по странице книги «Ценность познание» и встречаем на свое</w:t>
      </w:r>
      <w:r w:rsidR="009F62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пути технику ручного труда «Лоскутное</w:t>
      </w:r>
      <w:r w:rsidR="004436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творчество» или «ПЕТ</w:t>
      </w:r>
      <w:r w:rsidR="005E7A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ЧВОРК – шитье без иглы».</w:t>
      </w:r>
    </w:p>
    <w:p w:rsidR="001F2C33" w:rsidRPr="001F2C33" w:rsidRDefault="001F2C33" w:rsidP="001F2C3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5E7AEE" w:rsidRDefault="005E7AEE" w:rsidP="001F2C3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  <w:r w:rsidRPr="004436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Слово предоставляется воспитателю </w:t>
      </w:r>
      <w:r w:rsidR="00443650" w:rsidRPr="004436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</w:t>
      </w:r>
      <w:r w:rsidRPr="004436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ДО</w:t>
      </w:r>
      <w:r w:rsidR="00443650" w:rsidRPr="004436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</w:t>
      </w:r>
      <w:r w:rsidRPr="004436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У </w:t>
      </w:r>
      <w:r w:rsidR="00443650" w:rsidRPr="004436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«Детский сад №</w:t>
      </w:r>
      <w:r w:rsidRPr="004436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10</w:t>
      </w:r>
      <w:r w:rsidR="00443650" w:rsidRPr="004436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» </w:t>
      </w:r>
      <w:proofErr w:type="spellStart"/>
      <w:r w:rsidR="00443650" w:rsidRPr="004436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Курцевой</w:t>
      </w:r>
      <w:proofErr w:type="spellEnd"/>
      <w:r w:rsidR="00443650" w:rsidRPr="004436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Светлане Фёдоровне</w:t>
      </w:r>
      <w:r w:rsidR="004436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F2C33" w:rsidRPr="001F2C33" w:rsidRDefault="001F2C33" w:rsidP="001F2C3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443650" w:rsidRDefault="00475BAE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А пока наши коллеги работают, мы с вами </w:t>
      </w:r>
      <w:r w:rsidR="00DE69C1">
        <w:rPr>
          <w:rFonts w:ascii="Times New Roman" w:hAnsi="Times New Roman" w:cs="Times New Roman"/>
          <w:sz w:val="28"/>
          <w:szCs w:val="28"/>
        </w:rPr>
        <w:t>тоже</w:t>
      </w:r>
      <w:r>
        <w:rPr>
          <w:rFonts w:ascii="Times New Roman" w:hAnsi="Times New Roman" w:cs="Times New Roman"/>
          <w:sz w:val="28"/>
          <w:szCs w:val="28"/>
        </w:rPr>
        <w:t xml:space="preserve"> скучать не </w:t>
      </w:r>
      <w:r w:rsidR="00DE69C1">
        <w:rPr>
          <w:rFonts w:ascii="Times New Roman" w:hAnsi="Times New Roman" w:cs="Times New Roman"/>
          <w:sz w:val="28"/>
          <w:szCs w:val="28"/>
        </w:rPr>
        <w:t>будем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69C1">
        <w:rPr>
          <w:rFonts w:ascii="Times New Roman" w:hAnsi="Times New Roman" w:cs="Times New Roman"/>
          <w:sz w:val="28"/>
          <w:szCs w:val="28"/>
        </w:rPr>
        <w:t xml:space="preserve">отправимся в путешествие в старину, будем с вами отвечать на вопросы. </w:t>
      </w:r>
    </w:p>
    <w:p w:rsidR="00DE69C1" w:rsidRDefault="00DE69C1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Задание №1 </w:t>
      </w:r>
    </w:p>
    <w:p w:rsidR="00DE69C1" w:rsidRDefault="00DE69C1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буду задавать вопросы, связанные с фольклором русского народа.</w:t>
      </w:r>
    </w:p>
    <w:p w:rsidR="00DE69C1" w:rsidRDefault="00DE69C1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Литературные произведения, которые в древности было принято не рассказывать, а петь? </w:t>
      </w:r>
      <w:r w:rsidRPr="00DE69C1">
        <w:rPr>
          <w:rFonts w:ascii="Times New Roman" w:hAnsi="Times New Roman" w:cs="Times New Roman"/>
          <w:i/>
          <w:sz w:val="28"/>
          <w:szCs w:val="28"/>
        </w:rPr>
        <w:t>(БЫЛИНЫ).</w:t>
      </w:r>
    </w:p>
    <w:p w:rsidR="00DE69C1" w:rsidRDefault="00DE69C1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14082">
        <w:rPr>
          <w:rFonts w:ascii="Times New Roman" w:hAnsi="Times New Roman" w:cs="Times New Roman"/>
          <w:sz w:val="28"/>
          <w:szCs w:val="28"/>
        </w:rPr>
        <w:t xml:space="preserve">Протяжная ласковая песенка для маленьких детей </w:t>
      </w:r>
      <w:r w:rsidR="00D14082" w:rsidRPr="00D14082">
        <w:rPr>
          <w:rFonts w:ascii="Times New Roman" w:hAnsi="Times New Roman" w:cs="Times New Roman"/>
          <w:i/>
          <w:sz w:val="28"/>
          <w:szCs w:val="28"/>
        </w:rPr>
        <w:t>(КОЛЫБЕЛЬНАЯ).</w:t>
      </w:r>
      <w:r w:rsidR="00D140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082" w:rsidRDefault="00D14082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Короткие, состоящие из двух или четырех строчек песенки, исполняемые под одну мелодию </w:t>
      </w:r>
      <w:r w:rsidRPr="00D14082">
        <w:rPr>
          <w:rFonts w:ascii="Times New Roman" w:hAnsi="Times New Roman" w:cs="Times New Roman"/>
          <w:i/>
          <w:sz w:val="28"/>
          <w:szCs w:val="28"/>
        </w:rPr>
        <w:t>(ЧАСТУШКИ).</w:t>
      </w:r>
    </w:p>
    <w:p w:rsidR="00D14082" w:rsidRDefault="00D14082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F2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Ритмическя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песенка, сопутствующая игре с пальцами, ручками и ножками ребенка </w:t>
      </w:r>
      <w:r w:rsidRPr="00D14082">
        <w:rPr>
          <w:rFonts w:ascii="Times New Roman" w:hAnsi="Times New Roman" w:cs="Times New Roman"/>
          <w:i/>
          <w:sz w:val="28"/>
          <w:szCs w:val="28"/>
        </w:rPr>
        <w:t>(ПОТЕШКА).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082" w:rsidRDefault="00D14082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14082">
        <w:rPr>
          <w:rFonts w:ascii="Times New Roman" w:hAnsi="Times New Roman" w:cs="Times New Roman"/>
          <w:b/>
          <w:color w:val="FF0000"/>
          <w:sz w:val="28"/>
          <w:szCs w:val="28"/>
        </w:rPr>
        <w:t>Задание №2</w:t>
      </w:r>
    </w:p>
    <w:p w:rsidR="00D14082" w:rsidRDefault="00D14082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«Сказка – ложь, да в 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намек….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D14082" w:rsidRDefault="00D14082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Назовите сказку, в которой нелицензированный напиток приводит к перерождению личности? </w:t>
      </w:r>
      <w:r w:rsidRPr="00810045">
        <w:rPr>
          <w:rFonts w:ascii="Times New Roman" w:hAnsi="Times New Roman" w:cs="Times New Roman"/>
          <w:i/>
          <w:sz w:val="28"/>
          <w:szCs w:val="28"/>
        </w:rPr>
        <w:t>(</w:t>
      </w:r>
      <w:r w:rsidR="00810045" w:rsidRPr="00810045">
        <w:rPr>
          <w:rFonts w:ascii="Times New Roman" w:hAnsi="Times New Roman" w:cs="Times New Roman"/>
          <w:i/>
          <w:sz w:val="28"/>
          <w:szCs w:val="28"/>
        </w:rPr>
        <w:t>«Сестрица Аленушка</w:t>
      </w:r>
      <w:r w:rsidRPr="00810045">
        <w:rPr>
          <w:rFonts w:ascii="Times New Roman" w:hAnsi="Times New Roman" w:cs="Times New Roman"/>
          <w:i/>
          <w:sz w:val="28"/>
          <w:szCs w:val="28"/>
        </w:rPr>
        <w:t xml:space="preserve"> и братец Иванушка</w:t>
      </w:r>
      <w:r w:rsidR="00810045" w:rsidRPr="00810045">
        <w:rPr>
          <w:rFonts w:ascii="Times New Roman" w:hAnsi="Times New Roman" w:cs="Times New Roman"/>
          <w:i/>
          <w:sz w:val="28"/>
          <w:szCs w:val="28"/>
        </w:rPr>
        <w:t>»</w:t>
      </w:r>
      <w:r w:rsidRPr="00810045">
        <w:rPr>
          <w:rFonts w:ascii="Times New Roman" w:hAnsi="Times New Roman" w:cs="Times New Roman"/>
          <w:i/>
          <w:sz w:val="28"/>
          <w:szCs w:val="28"/>
        </w:rPr>
        <w:t>).</w:t>
      </w:r>
    </w:p>
    <w:p w:rsidR="00D14082" w:rsidRDefault="00D14082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10045">
        <w:rPr>
          <w:rFonts w:ascii="Times New Roman" w:hAnsi="Times New Roman" w:cs="Times New Roman"/>
          <w:sz w:val="28"/>
          <w:szCs w:val="28"/>
        </w:rPr>
        <w:t>В какой сказке говорится о круговой поруке: ты-мне, а я – тебе?</w:t>
      </w:r>
      <w:r w:rsidR="00810045" w:rsidRPr="00810045">
        <w:rPr>
          <w:rFonts w:ascii="Times New Roman" w:hAnsi="Times New Roman" w:cs="Times New Roman"/>
          <w:i/>
          <w:sz w:val="28"/>
          <w:szCs w:val="28"/>
        </w:rPr>
        <w:t xml:space="preserve"> («Гуси-лебеди», «Петушок и бобовое зернышко»).</w:t>
      </w:r>
    </w:p>
    <w:p w:rsidR="00810045" w:rsidRDefault="00810045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Назовите сказку, в которой описывается несанкционированный захват личной собственности? </w:t>
      </w:r>
      <w:r w:rsidRPr="00810045">
        <w:rPr>
          <w:rFonts w:ascii="Times New Roman" w:hAnsi="Times New Roman" w:cs="Times New Roman"/>
          <w:i/>
          <w:sz w:val="28"/>
          <w:szCs w:val="28"/>
        </w:rPr>
        <w:t>(«</w:t>
      </w:r>
      <w:proofErr w:type="spellStart"/>
      <w:r w:rsidRPr="00810045">
        <w:rPr>
          <w:rFonts w:ascii="Times New Roman" w:hAnsi="Times New Roman" w:cs="Times New Roman"/>
          <w:i/>
          <w:sz w:val="28"/>
          <w:szCs w:val="28"/>
        </w:rPr>
        <w:t>Заюшкина</w:t>
      </w:r>
      <w:proofErr w:type="spellEnd"/>
      <w:r w:rsidRPr="00810045">
        <w:rPr>
          <w:rFonts w:ascii="Times New Roman" w:hAnsi="Times New Roman" w:cs="Times New Roman"/>
          <w:i/>
          <w:sz w:val="28"/>
          <w:szCs w:val="28"/>
        </w:rPr>
        <w:t xml:space="preserve"> избушка»).</w:t>
      </w:r>
    </w:p>
    <w:p w:rsidR="00810045" w:rsidRDefault="00810045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какой сказке семья фермера успешна закончила уборку урожая? </w:t>
      </w:r>
      <w:r w:rsidRPr="00810045">
        <w:rPr>
          <w:rFonts w:ascii="Times New Roman" w:hAnsi="Times New Roman" w:cs="Times New Roman"/>
          <w:i/>
          <w:sz w:val="28"/>
          <w:szCs w:val="28"/>
        </w:rPr>
        <w:t>(«Репка»).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045" w:rsidRDefault="00810045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 какой сказке преступник похитил детей с целью получения пропитания? </w:t>
      </w:r>
      <w:r w:rsidRPr="00810045">
        <w:rPr>
          <w:rFonts w:ascii="Times New Roman" w:hAnsi="Times New Roman" w:cs="Times New Roman"/>
          <w:i/>
          <w:sz w:val="28"/>
          <w:szCs w:val="28"/>
        </w:rPr>
        <w:t xml:space="preserve">(«Волк и семеро козлят»). </w:t>
      </w:r>
    </w:p>
    <w:p w:rsidR="00810045" w:rsidRPr="00810045" w:rsidRDefault="00810045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10045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Задание №3</w:t>
      </w:r>
    </w:p>
    <w:p w:rsidR="005844BE" w:rsidRPr="005844BE" w:rsidRDefault="005844BE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«Короб с загадкой». </w:t>
      </w:r>
      <w:r w:rsidRPr="005844BE">
        <w:rPr>
          <w:rFonts w:ascii="Times New Roman" w:hAnsi="Times New Roman" w:cs="Times New Roman"/>
          <w:sz w:val="28"/>
          <w:szCs w:val="28"/>
        </w:rPr>
        <w:t xml:space="preserve">  Задание: Отгадать, какой быто</w:t>
      </w:r>
      <w:r w:rsidR="007C2721">
        <w:rPr>
          <w:rFonts w:ascii="Times New Roman" w:hAnsi="Times New Roman" w:cs="Times New Roman"/>
          <w:sz w:val="28"/>
          <w:szCs w:val="28"/>
        </w:rPr>
        <w:t>вой предмет находится в данном коробе</w:t>
      </w:r>
      <w:r w:rsidRPr="005844BE">
        <w:rPr>
          <w:rFonts w:ascii="Times New Roman" w:hAnsi="Times New Roman" w:cs="Times New Roman"/>
          <w:sz w:val="28"/>
          <w:szCs w:val="28"/>
        </w:rPr>
        <w:t>.</w:t>
      </w:r>
    </w:p>
    <w:p w:rsidR="005844BE" w:rsidRPr="005844BE" w:rsidRDefault="005844BE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844BE">
        <w:rPr>
          <w:rFonts w:ascii="Times New Roman" w:hAnsi="Times New Roman" w:cs="Times New Roman"/>
          <w:sz w:val="28"/>
          <w:szCs w:val="28"/>
        </w:rPr>
        <w:t>Этот предмет появился в России в 1833-37гг. Стоил он дорого и был доступен далеко не всем.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4BE">
        <w:rPr>
          <w:rFonts w:ascii="Times New Roman" w:hAnsi="Times New Roman" w:cs="Times New Roman"/>
          <w:sz w:val="28"/>
          <w:szCs w:val="28"/>
        </w:rPr>
        <w:t>Предмет изготовлялся в соответствии с ГОСТ 1820-2001.</w:t>
      </w:r>
    </w:p>
    <w:p w:rsidR="00D14082" w:rsidRDefault="005844BE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4BE">
        <w:rPr>
          <w:rFonts w:ascii="Times New Roman" w:hAnsi="Times New Roman" w:cs="Times New Roman"/>
          <w:sz w:val="28"/>
          <w:szCs w:val="28"/>
        </w:rPr>
        <w:t>Этот предмет был представлен даже на Международной выставке в Париже и получил золотую медаль.  Музеи этого предмета существуют в Швеции, Швейцарии и Германии. Небольшой музей есть и в России – в г. Рыбинске.  Без этого предмета мы не можем обойтись и в наше время. Хотя в наше время существует много заменителей этого предмета.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4BE">
        <w:rPr>
          <w:rFonts w:ascii="Times New Roman" w:hAnsi="Times New Roman" w:cs="Times New Roman"/>
          <w:sz w:val="28"/>
          <w:szCs w:val="28"/>
        </w:rPr>
        <w:t xml:space="preserve">Предмет имеет длину 5см. </w:t>
      </w:r>
      <w:r>
        <w:rPr>
          <w:rFonts w:ascii="Times New Roman" w:hAnsi="Times New Roman" w:cs="Times New Roman"/>
          <w:i/>
          <w:sz w:val="28"/>
          <w:szCs w:val="28"/>
        </w:rPr>
        <w:t>(СПИЧКИ</w:t>
      </w:r>
      <w:r w:rsidRPr="005844BE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844BE" w:rsidRPr="00810045" w:rsidRDefault="005844BE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1004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№4</w:t>
      </w:r>
    </w:p>
    <w:p w:rsidR="005844BE" w:rsidRPr="005844BE" w:rsidRDefault="00DE69C1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4BE" w:rsidRPr="005844BE">
        <w:rPr>
          <w:rFonts w:ascii="Times New Roman" w:hAnsi="Times New Roman" w:cs="Times New Roman"/>
          <w:sz w:val="28"/>
          <w:szCs w:val="28"/>
        </w:rPr>
        <w:t>Игра: «Скажи иначе пословицу»</w:t>
      </w:r>
      <w:r w:rsidR="005844BE">
        <w:rPr>
          <w:rFonts w:ascii="Times New Roman" w:hAnsi="Times New Roman" w:cs="Times New Roman"/>
          <w:sz w:val="28"/>
          <w:szCs w:val="28"/>
        </w:rPr>
        <w:t xml:space="preserve">. </w:t>
      </w:r>
      <w:r w:rsidR="005844BE" w:rsidRPr="005844BE">
        <w:rPr>
          <w:rFonts w:ascii="Times New Roman" w:hAnsi="Times New Roman" w:cs="Times New Roman"/>
          <w:sz w:val="28"/>
          <w:szCs w:val="28"/>
        </w:rPr>
        <w:t>- Переведите иностранную пословицу, поговорку на русскую, найдите аналог:</w:t>
      </w:r>
    </w:p>
    <w:p w:rsidR="005844BE" w:rsidRPr="005844BE" w:rsidRDefault="005844BE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844BE">
        <w:rPr>
          <w:rFonts w:ascii="Times New Roman" w:hAnsi="Times New Roman" w:cs="Times New Roman"/>
          <w:sz w:val="28"/>
          <w:szCs w:val="28"/>
        </w:rPr>
        <w:t xml:space="preserve">«Когда леди выходит из автомобиля, автомобиль идёт быстрее» (англ.) – </w:t>
      </w:r>
      <w:r w:rsidRPr="005844BE">
        <w:rPr>
          <w:rFonts w:ascii="Times New Roman" w:hAnsi="Times New Roman" w:cs="Times New Roman"/>
          <w:i/>
          <w:sz w:val="28"/>
          <w:szCs w:val="28"/>
        </w:rPr>
        <w:t>«Баба с возу –кобыле легче».</w:t>
      </w:r>
    </w:p>
    <w:p w:rsidR="005844BE" w:rsidRPr="005844BE" w:rsidRDefault="005844BE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844BE">
        <w:rPr>
          <w:rFonts w:ascii="Times New Roman" w:hAnsi="Times New Roman" w:cs="Times New Roman"/>
          <w:sz w:val="28"/>
          <w:szCs w:val="28"/>
        </w:rPr>
        <w:t>«Голова – венец тела, а глаза</w:t>
      </w:r>
      <w:r>
        <w:rPr>
          <w:rFonts w:ascii="Times New Roman" w:hAnsi="Times New Roman" w:cs="Times New Roman"/>
          <w:sz w:val="28"/>
          <w:szCs w:val="28"/>
        </w:rPr>
        <w:t xml:space="preserve"> – лучшие алмазы в том венце» (</w:t>
      </w:r>
      <w:r w:rsidRPr="005844BE">
        <w:rPr>
          <w:rFonts w:ascii="Times New Roman" w:hAnsi="Times New Roman" w:cs="Times New Roman"/>
          <w:sz w:val="28"/>
          <w:szCs w:val="28"/>
        </w:rPr>
        <w:t xml:space="preserve">азерб.) – </w:t>
      </w:r>
      <w:r w:rsidRPr="005844BE">
        <w:rPr>
          <w:rFonts w:ascii="Times New Roman" w:hAnsi="Times New Roman" w:cs="Times New Roman"/>
          <w:i/>
          <w:sz w:val="28"/>
          <w:szCs w:val="28"/>
        </w:rPr>
        <w:t>«Глаза – зеркало души».</w:t>
      </w:r>
    </w:p>
    <w:p w:rsidR="005844BE" w:rsidRPr="005844BE" w:rsidRDefault="005844BE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844BE">
        <w:rPr>
          <w:rFonts w:ascii="Times New Roman" w:hAnsi="Times New Roman" w:cs="Times New Roman"/>
          <w:sz w:val="28"/>
          <w:szCs w:val="28"/>
        </w:rPr>
        <w:t xml:space="preserve">«Тот не заблудится, кто спрашивает» (финн.) – </w:t>
      </w:r>
      <w:r w:rsidRPr="005844BE">
        <w:rPr>
          <w:rFonts w:ascii="Times New Roman" w:hAnsi="Times New Roman" w:cs="Times New Roman"/>
          <w:i/>
          <w:sz w:val="28"/>
          <w:szCs w:val="28"/>
        </w:rPr>
        <w:t>«Язык до Киева доведёт».</w:t>
      </w:r>
    </w:p>
    <w:p w:rsidR="005844BE" w:rsidRPr="005844BE" w:rsidRDefault="005844BE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844BE">
        <w:rPr>
          <w:rFonts w:ascii="Times New Roman" w:hAnsi="Times New Roman" w:cs="Times New Roman"/>
          <w:sz w:val="28"/>
          <w:szCs w:val="28"/>
        </w:rPr>
        <w:t xml:space="preserve">«Разговорами риса не сваришь» (кит.) – </w:t>
      </w:r>
      <w:r w:rsidRPr="00E93DCA">
        <w:rPr>
          <w:rFonts w:ascii="Times New Roman" w:hAnsi="Times New Roman" w:cs="Times New Roman"/>
          <w:i/>
          <w:sz w:val="28"/>
          <w:szCs w:val="28"/>
        </w:rPr>
        <w:t>«Соловья баснями не кормят».</w:t>
      </w:r>
    </w:p>
    <w:p w:rsidR="00DE69C1" w:rsidRDefault="005844BE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Какую пословицу педагог скажет тому, кто первым сделал задание, но допустил ошибку? </w:t>
      </w:r>
      <w:r w:rsidRPr="00E93DCA">
        <w:rPr>
          <w:rFonts w:ascii="Times New Roman" w:hAnsi="Times New Roman" w:cs="Times New Roman"/>
          <w:i/>
          <w:sz w:val="28"/>
          <w:szCs w:val="28"/>
        </w:rPr>
        <w:t>«Поспешишь – людей насмешишь».</w:t>
      </w:r>
    </w:p>
    <w:p w:rsidR="005844BE" w:rsidRDefault="005844BE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Что говорят о человеке, который очень хорошо выполняет свою работу? </w:t>
      </w:r>
      <w:r w:rsidRPr="00E93DCA">
        <w:rPr>
          <w:rFonts w:ascii="Times New Roman" w:hAnsi="Times New Roman" w:cs="Times New Roman"/>
          <w:i/>
          <w:sz w:val="28"/>
          <w:szCs w:val="28"/>
        </w:rPr>
        <w:t xml:space="preserve">«Дело мастера </w:t>
      </w:r>
      <w:r w:rsidR="00E93DCA" w:rsidRPr="00E93DCA">
        <w:rPr>
          <w:rFonts w:ascii="Times New Roman" w:hAnsi="Times New Roman" w:cs="Times New Roman"/>
          <w:i/>
          <w:sz w:val="28"/>
          <w:szCs w:val="28"/>
        </w:rPr>
        <w:t>боится».</w:t>
      </w:r>
    </w:p>
    <w:p w:rsidR="00E93DCA" w:rsidRDefault="00E93DCA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Что говорят о чрезмерно любопытном человеке, который постоянно вмешивается в разговоры других? </w:t>
      </w:r>
      <w:r w:rsidRPr="00E93DCA">
        <w:rPr>
          <w:rFonts w:ascii="Times New Roman" w:hAnsi="Times New Roman" w:cs="Times New Roman"/>
          <w:i/>
          <w:sz w:val="28"/>
          <w:szCs w:val="28"/>
        </w:rPr>
        <w:t>«Много будешь знать – скоро состаришься».</w:t>
      </w:r>
    </w:p>
    <w:p w:rsidR="00E93DCA" w:rsidRDefault="00E93DCA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Если в какой –то трудной ситуации ваш друг не пришел вам на помощь, какую пословицу вы вспоминаете? </w:t>
      </w:r>
      <w:r w:rsidRPr="00E93DCA">
        <w:rPr>
          <w:rFonts w:ascii="Times New Roman" w:hAnsi="Times New Roman" w:cs="Times New Roman"/>
          <w:i/>
          <w:sz w:val="28"/>
          <w:szCs w:val="28"/>
        </w:rPr>
        <w:t>«Друг познается в беде».</w:t>
      </w:r>
    </w:p>
    <w:p w:rsidR="007C2721" w:rsidRPr="007C2721" w:rsidRDefault="007C2721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</w:t>
      </w:r>
    </w:p>
    <w:p w:rsidR="001F2C33" w:rsidRPr="001F2C33" w:rsidRDefault="001F2C33" w:rsidP="001F2C33">
      <w:pPr>
        <w:spacing w:after="0" w:line="276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1F2C33" w:rsidRDefault="001F2C33" w:rsidP="001F2C33">
      <w:pPr>
        <w:spacing w:after="0" w:line="276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2C33">
        <w:rPr>
          <w:rFonts w:ascii="Times New Roman" w:hAnsi="Times New Roman" w:cs="Times New Roman"/>
          <w:i/>
          <w:sz w:val="28"/>
          <w:szCs w:val="28"/>
        </w:rPr>
        <w:t>Предложить коллегам подойти к столам, посмотреть изготовление картин</w:t>
      </w:r>
    </w:p>
    <w:p w:rsidR="001F2C33" w:rsidRPr="001F2C33" w:rsidRDefault="001F2C33" w:rsidP="001F2C33">
      <w:pPr>
        <w:spacing w:after="0" w:line="276" w:lineRule="auto"/>
        <w:ind w:left="360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2F5E65" w:rsidRDefault="002F5E65" w:rsidP="002F5E65">
      <w:pPr>
        <w:spacing w:after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2F5E65" w:rsidRDefault="002F5E65" w:rsidP="002F5E65">
      <w:pPr>
        <w:spacing w:after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2F5E65" w:rsidRDefault="002F5E65" w:rsidP="002F5E65">
      <w:pPr>
        <w:spacing w:after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2F5E65" w:rsidRDefault="002F5E65" w:rsidP="002F5E65">
      <w:pPr>
        <w:spacing w:after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2F5E65" w:rsidRDefault="002F5E65" w:rsidP="002F5E65">
      <w:pPr>
        <w:spacing w:after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2F5E65" w:rsidRDefault="002F5E65" w:rsidP="002F5E6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Слайд 7</w:t>
      </w:r>
    </w:p>
    <w:p w:rsidR="002F5E65" w:rsidRPr="002F5E65" w:rsidRDefault="002F5E65" w:rsidP="001F2C33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5E7AEE" w:rsidRDefault="005E7AEE" w:rsidP="001F2C33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И последняя страница - </w:t>
      </w:r>
      <w:r w:rsidRPr="00A5485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Ценность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–</w:t>
      </w:r>
      <w:r w:rsidRPr="00A5485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Культура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–</w:t>
      </w:r>
      <w:r w:rsidRPr="00A5485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красота</w:t>
      </w:r>
    </w:p>
    <w:p w:rsidR="007C2721" w:rsidRPr="007C2721" w:rsidRDefault="007C2721" w:rsidP="001F2C33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5E7AEE" w:rsidRPr="002012B3" w:rsidRDefault="005E7AEE" w:rsidP="001F2C33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C2721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Культура и Красота - понятия глубинные</w:t>
      </w:r>
      <w:r w:rsidRPr="007C2721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,</w:t>
      </w:r>
      <w:r w:rsidRPr="002012B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прежде всего духовные. Они связаны с внутренним миром человека с его мыслями, чувствами.</w:t>
      </w:r>
    </w:p>
    <w:p w:rsidR="005E7AEE" w:rsidRDefault="005E7AEE" w:rsidP="001F2C33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16"/>
          <w:szCs w:val="16"/>
          <w:shd w:val="clear" w:color="auto" w:fill="FFFFFF"/>
        </w:rPr>
      </w:pPr>
      <w:r w:rsidRPr="00022DF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Для формирования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у детей патриотических чувств: чувства</w:t>
      </w:r>
      <w:r w:rsidRPr="00022DF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любви и гордости к Родине</w:t>
      </w:r>
      <w:r w:rsidRPr="00022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целесообразно использовать </w:t>
      </w:r>
      <w:r w:rsidRPr="00022DF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народные промыслы России.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И отправимся мы с вами в </w:t>
      </w:r>
      <w:r w:rsidRPr="005E7AE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«Путешествие в страну народных музыкальных инструментов»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7C2721" w:rsidRPr="007C2721" w:rsidRDefault="007C2721" w:rsidP="001F2C33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16"/>
          <w:szCs w:val="16"/>
          <w:shd w:val="clear" w:color="auto" w:fill="FFFFFF"/>
        </w:rPr>
      </w:pPr>
    </w:p>
    <w:p w:rsidR="005E7AEE" w:rsidRDefault="005E7AEE" w:rsidP="001F2C33">
      <w:pPr>
        <w:spacing w:after="0" w:line="276" w:lineRule="auto"/>
        <w:ind w:firstLine="567"/>
        <w:jc w:val="center"/>
        <w:rPr>
          <w:rFonts w:ascii="Times New Roman" w:hAnsi="Times New Roman" w:cs="Times New Roman"/>
          <w:bCs/>
          <w:color w:val="000000" w:themeColor="text1"/>
          <w:sz w:val="16"/>
          <w:szCs w:val="16"/>
          <w:shd w:val="clear" w:color="auto" w:fill="FFFFFF"/>
        </w:rPr>
      </w:pPr>
      <w:r w:rsidRPr="00443650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 xml:space="preserve">Слово предоставляется муз. Руководителю </w:t>
      </w:r>
      <w:r w:rsidR="00443650" w:rsidRPr="00443650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М</w:t>
      </w:r>
      <w:r w:rsidRPr="00443650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ДО</w:t>
      </w:r>
      <w:r w:rsidR="00443650" w:rsidRPr="00443650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Б</w:t>
      </w:r>
      <w:r w:rsidRPr="00443650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 xml:space="preserve">У </w:t>
      </w:r>
      <w:r w:rsidR="00443650" w:rsidRPr="00443650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«Детский сад №</w:t>
      </w:r>
      <w:r w:rsidRPr="00443650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29</w:t>
      </w:r>
      <w:r w:rsidR="00443650" w:rsidRPr="00443650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 xml:space="preserve">» </w:t>
      </w:r>
      <w:proofErr w:type="spellStart"/>
      <w:r w:rsidR="00443650" w:rsidRPr="00443650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Семдяновой</w:t>
      </w:r>
      <w:proofErr w:type="spellEnd"/>
      <w:r w:rsidR="00443650" w:rsidRPr="00443650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 xml:space="preserve"> Юлии Эдуардовне</w:t>
      </w:r>
      <w:r w:rsidR="0044365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7C2721" w:rsidRPr="007C2721" w:rsidRDefault="007C2721" w:rsidP="001F2C33">
      <w:pPr>
        <w:spacing w:after="0" w:line="276" w:lineRule="auto"/>
        <w:ind w:firstLine="567"/>
        <w:jc w:val="center"/>
        <w:rPr>
          <w:rFonts w:ascii="Times New Roman" w:hAnsi="Times New Roman" w:cs="Times New Roman"/>
          <w:bCs/>
          <w:color w:val="000000" w:themeColor="text1"/>
          <w:sz w:val="16"/>
          <w:szCs w:val="16"/>
          <w:shd w:val="clear" w:color="auto" w:fill="FFFFFF"/>
        </w:rPr>
      </w:pPr>
    </w:p>
    <w:p w:rsidR="005E7AEE" w:rsidRPr="005E7AEE" w:rsidRDefault="005E7AEE" w:rsidP="001F2C3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E7A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Подводя итог, отмечу, что традиции и обычаи – это тот неиссякаемый источник научного и обыденного знания, открытый и доступный каждому, кто стремится понять себя и других, духовный и социальный мир, в котором мы живем. И миссия педагога - помочь ребенку открыть этот живой родник духовности и нравственности, осознать и воспитать себя настоящим гражданином России.</w:t>
      </w:r>
    </w:p>
    <w:p w:rsidR="00EC7312" w:rsidRDefault="00EC7312" w:rsidP="001F2C3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54ADF" w:rsidRDefault="00554ADF" w:rsidP="001F2C33">
      <w:pPr>
        <w:spacing w:after="0" w:line="276" w:lineRule="auto"/>
      </w:pPr>
    </w:p>
    <w:sectPr w:rsidR="00554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544CA"/>
    <w:multiLevelType w:val="hybridMultilevel"/>
    <w:tmpl w:val="C4AED0CA"/>
    <w:lvl w:ilvl="0" w:tplc="F3B03376">
      <w:start w:val="1"/>
      <w:numFmt w:val="decimal"/>
      <w:lvlText w:val="%1."/>
      <w:lvlJc w:val="left"/>
      <w:pPr>
        <w:ind w:left="17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9A2"/>
    <w:rsid w:val="00015810"/>
    <w:rsid w:val="001F2C33"/>
    <w:rsid w:val="0023158A"/>
    <w:rsid w:val="002F5E65"/>
    <w:rsid w:val="0033238B"/>
    <w:rsid w:val="00443650"/>
    <w:rsid w:val="00461034"/>
    <w:rsid w:val="00475BAE"/>
    <w:rsid w:val="004D0CC0"/>
    <w:rsid w:val="00554ADF"/>
    <w:rsid w:val="005844BE"/>
    <w:rsid w:val="005E7AEE"/>
    <w:rsid w:val="007C2721"/>
    <w:rsid w:val="00810045"/>
    <w:rsid w:val="009158DA"/>
    <w:rsid w:val="009332DE"/>
    <w:rsid w:val="00944149"/>
    <w:rsid w:val="00962C4D"/>
    <w:rsid w:val="00992432"/>
    <w:rsid w:val="009F62AA"/>
    <w:rsid w:val="00A114B4"/>
    <w:rsid w:val="00AF0B3E"/>
    <w:rsid w:val="00C5097A"/>
    <w:rsid w:val="00CF03B8"/>
    <w:rsid w:val="00CF16E5"/>
    <w:rsid w:val="00CF4B86"/>
    <w:rsid w:val="00D14082"/>
    <w:rsid w:val="00DC076A"/>
    <w:rsid w:val="00DC49A2"/>
    <w:rsid w:val="00DE69C1"/>
    <w:rsid w:val="00DF6870"/>
    <w:rsid w:val="00E70D6D"/>
    <w:rsid w:val="00E93DCA"/>
    <w:rsid w:val="00E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21390"/>
  <w15:chartTrackingRefBased/>
  <w15:docId w15:val="{36AED41C-BFA6-4480-A83E-9C5C0B5C3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6A"/>
    <w:pPr>
      <w:ind w:left="720"/>
      <w:contextualSpacing/>
    </w:pPr>
  </w:style>
  <w:style w:type="paragraph" w:customStyle="1" w:styleId="c1">
    <w:name w:val="c1"/>
    <w:basedOn w:val="a"/>
    <w:rsid w:val="00992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92432"/>
  </w:style>
  <w:style w:type="paragraph" w:customStyle="1" w:styleId="c5">
    <w:name w:val="c5"/>
    <w:basedOn w:val="a"/>
    <w:rsid w:val="00992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62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E7A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315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15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2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2025-04-01T09:12:00Z</cp:lastPrinted>
  <dcterms:created xsi:type="dcterms:W3CDTF">2025-03-14T07:16:00Z</dcterms:created>
  <dcterms:modified xsi:type="dcterms:W3CDTF">2025-04-01T09:14:00Z</dcterms:modified>
</cp:coreProperties>
</file>